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83511" w:rsidRPr="00853BAF" w:rsidTr="0035303A">
        <w:tc>
          <w:tcPr>
            <w:tcW w:w="9923" w:type="dxa"/>
          </w:tcPr>
          <w:p w:rsidR="00283511" w:rsidRPr="00853BAF" w:rsidRDefault="00095A6D" w:rsidP="00283511">
            <w:pPr>
              <w:ind w:left="4536" w:firstLine="0"/>
              <w:outlineLvl w:val="0"/>
            </w:pPr>
            <w:r w:rsidRPr="00CD6783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1.25pt">
                  <v:imagedata r:id="rId8" o:title="" blacklevel="3932f"/>
                </v:shape>
              </w:pict>
            </w:r>
          </w:p>
          <w:p w:rsidR="00283511" w:rsidRPr="00853BAF" w:rsidRDefault="00283511" w:rsidP="0028351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83511" w:rsidRPr="00853BAF" w:rsidRDefault="00283511" w:rsidP="0028351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83511" w:rsidRPr="00853BAF" w:rsidRDefault="00283511" w:rsidP="0028351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83511" w:rsidRPr="00853BAF" w:rsidRDefault="00283511" w:rsidP="0028351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83511" w:rsidRPr="00853BAF" w:rsidRDefault="00283511" w:rsidP="0028351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83511" w:rsidRPr="00853BAF" w:rsidRDefault="00283511" w:rsidP="0028351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A7111" w:rsidRPr="000A7111">
              <w:rPr>
                <w:szCs w:val="28"/>
                <w:u w:val="single"/>
              </w:rPr>
              <w:t>09.01.2019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0A7111">
              <w:rPr>
                <w:szCs w:val="28"/>
                <w:u w:val="single"/>
              </w:rPr>
              <w:t>17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283511" w:rsidRPr="00853BAF" w:rsidRDefault="00283511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6771"/>
      </w:tblGrid>
      <w:tr w:rsidR="00D004CA" w:rsidRPr="00283511" w:rsidTr="00283511">
        <w:tc>
          <w:tcPr>
            <w:tcW w:w="6771" w:type="dxa"/>
            <w:hideMark/>
          </w:tcPr>
          <w:p w:rsidR="00D004CA" w:rsidRPr="00283511" w:rsidRDefault="00555B38" w:rsidP="00555B38">
            <w:pPr>
              <w:tabs>
                <w:tab w:val="left" w:pos="303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283511">
              <w:rPr>
                <w:sz w:val="27"/>
                <w:szCs w:val="27"/>
              </w:rPr>
              <w:t xml:space="preserve">О проекте межевания территории квартала </w:t>
            </w:r>
            <w:r w:rsidR="00647408" w:rsidRPr="00283511">
              <w:rPr>
                <w:sz w:val="27"/>
                <w:szCs w:val="27"/>
              </w:rPr>
              <w:t>030.01.02.05 в границах проекта планировки территории, прилега</w:t>
            </w:r>
            <w:r w:rsidR="00647408" w:rsidRPr="00283511">
              <w:rPr>
                <w:sz w:val="27"/>
                <w:szCs w:val="27"/>
              </w:rPr>
              <w:t>ю</w:t>
            </w:r>
            <w:r w:rsidR="00647408" w:rsidRPr="00283511">
              <w:rPr>
                <w:sz w:val="27"/>
                <w:szCs w:val="27"/>
              </w:rPr>
              <w:t>щей к парку культуры и отдыха «Березовая роща», в Центральном и Дзержинском районах</w:t>
            </w:r>
          </w:p>
        </w:tc>
      </w:tr>
    </w:tbl>
    <w:p w:rsidR="00092A0A" w:rsidRPr="00283511" w:rsidRDefault="00092A0A" w:rsidP="00CC4C43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283511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283511">
        <w:rPr>
          <w:sz w:val="27"/>
          <w:szCs w:val="27"/>
        </w:rPr>
        <w:t xml:space="preserve">В целях </w:t>
      </w:r>
      <w:r w:rsidR="00781CC6" w:rsidRPr="00283511">
        <w:rPr>
          <w:sz w:val="27"/>
          <w:szCs w:val="27"/>
        </w:rPr>
        <w:t xml:space="preserve">определения местоположения границ образуемых </w:t>
      </w:r>
      <w:r w:rsidR="005F67BE" w:rsidRPr="00283511">
        <w:rPr>
          <w:sz w:val="27"/>
          <w:szCs w:val="27"/>
        </w:rPr>
        <w:t>и изменяемых з</w:t>
      </w:r>
      <w:r w:rsidR="005F67BE" w:rsidRPr="00283511">
        <w:rPr>
          <w:sz w:val="27"/>
          <w:szCs w:val="27"/>
        </w:rPr>
        <w:t>е</w:t>
      </w:r>
      <w:r w:rsidR="005F67BE" w:rsidRPr="00283511">
        <w:rPr>
          <w:sz w:val="27"/>
          <w:szCs w:val="27"/>
        </w:rPr>
        <w:t>мельных участков</w:t>
      </w:r>
      <w:r w:rsidR="00D101BE" w:rsidRPr="00283511">
        <w:rPr>
          <w:sz w:val="27"/>
          <w:szCs w:val="27"/>
        </w:rPr>
        <w:t>,</w:t>
      </w:r>
      <w:r w:rsidR="00781CC6" w:rsidRPr="00283511">
        <w:rPr>
          <w:sz w:val="27"/>
          <w:szCs w:val="27"/>
        </w:rPr>
        <w:t xml:space="preserve"> </w:t>
      </w:r>
      <w:r w:rsidRPr="00283511">
        <w:rPr>
          <w:sz w:val="27"/>
          <w:szCs w:val="27"/>
        </w:rPr>
        <w:t>в соответствии с Градостроительным кодексом Российской Фед</w:t>
      </w:r>
      <w:r w:rsidRPr="00283511">
        <w:rPr>
          <w:sz w:val="27"/>
          <w:szCs w:val="27"/>
        </w:rPr>
        <w:t>е</w:t>
      </w:r>
      <w:r w:rsidRPr="00283511">
        <w:rPr>
          <w:sz w:val="27"/>
          <w:szCs w:val="27"/>
        </w:rPr>
        <w:t>рации,</w:t>
      </w:r>
      <w:r w:rsidR="00D27D95" w:rsidRPr="00283511">
        <w:rPr>
          <w:sz w:val="27"/>
          <w:szCs w:val="27"/>
        </w:rPr>
        <w:t xml:space="preserve">  постановлением Правительства Российской Федерации от 19.11.2014 № 1221 «Об утверждении Правил присвоения, изменения и аннулирования адресов»,</w:t>
      </w:r>
      <w:r w:rsidRPr="00283511">
        <w:rPr>
          <w:sz w:val="27"/>
          <w:szCs w:val="27"/>
        </w:rPr>
        <w:t xml:space="preserve"> </w:t>
      </w:r>
      <w:r w:rsidR="00CC06DD" w:rsidRPr="00283511">
        <w:rPr>
          <w:sz w:val="27"/>
          <w:szCs w:val="27"/>
        </w:rPr>
        <w:t>реш</w:t>
      </w:r>
      <w:r w:rsidR="00CC06DD" w:rsidRPr="00283511">
        <w:rPr>
          <w:sz w:val="27"/>
          <w:szCs w:val="27"/>
        </w:rPr>
        <w:t>е</w:t>
      </w:r>
      <w:r w:rsidR="00CC06DD" w:rsidRPr="00283511">
        <w:rPr>
          <w:sz w:val="27"/>
          <w:szCs w:val="27"/>
        </w:rPr>
        <w:t>нием Совета депутатов города Новосибирска от 24.05.2017 № 411 «О Порядке подг</w:t>
      </w:r>
      <w:r w:rsidR="00CC06DD" w:rsidRPr="00283511">
        <w:rPr>
          <w:sz w:val="27"/>
          <w:szCs w:val="27"/>
        </w:rPr>
        <w:t>о</w:t>
      </w:r>
      <w:r w:rsidR="00CC06DD" w:rsidRPr="00283511">
        <w:rPr>
          <w:sz w:val="27"/>
          <w:szCs w:val="27"/>
        </w:rPr>
        <w:t>товки документации по планировке территории и признании утратившими силу о</w:t>
      </w:r>
      <w:r w:rsidR="00CC06DD" w:rsidRPr="00283511">
        <w:rPr>
          <w:sz w:val="27"/>
          <w:szCs w:val="27"/>
        </w:rPr>
        <w:t>т</w:t>
      </w:r>
      <w:r w:rsidR="00CC06DD" w:rsidRPr="00283511">
        <w:rPr>
          <w:sz w:val="27"/>
          <w:szCs w:val="27"/>
        </w:rPr>
        <w:t>дельных решений Совета депутатов города Новосибирска»</w:t>
      </w:r>
      <w:r w:rsidRPr="00283511">
        <w:rPr>
          <w:sz w:val="27"/>
          <w:szCs w:val="27"/>
        </w:rPr>
        <w:t xml:space="preserve">, </w:t>
      </w:r>
      <w:r w:rsidR="00CC06DD" w:rsidRPr="00283511">
        <w:rPr>
          <w:sz w:val="27"/>
          <w:szCs w:val="27"/>
        </w:rPr>
        <w:t>постановлени</w:t>
      </w:r>
      <w:r w:rsidR="00871CD2" w:rsidRPr="00283511">
        <w:rPr>
          <w:sz w:val="27"/>
          <w:szCs w:val="27"/>
        </w:rPr>
        <w:t>я</w:t>
      </w:r>
      <w:r w:rsidR="00CC06DD" w:rsidRPr="00283511">
        <w:rPr>
          <w:sz w:val="27"/>
          <w:szCs w:val="27"/>
        </w:rPr>
        <w:t>м</w:t>
      </w:r>
      <w:r w:rsidR="00871CD2" w:rsidRPr="00283511">
        <w:rPr>
          <w:sz w:val="27"/>
          <w:szCs w:val="27"/>
        </w:rPr>
        <w:t>и</w:t>
      </w:r>
      <w:r w:rsidR="00CC06DD" w:rsidRPr="00283511">
        <w:rPr>
          <w:sz w:val="27"/>
          <w:szCs w:val="27"/>
        </w:rPr>
        <w:t xml:space="preserve"> мэрии города</w:t>
      </w:r>
      <w:proofErr w:type="gramEnd"/>
      <w:r w:rsidR="00CC06DD" w:rsidRPr="00283511">
        <w:rPr>
          <w:sz w:val="27"/>
          <w:szCs w:val="27"/>
        </w:rPr>
        <w:t xml:space="preserve"> </w:t>
      </w:r>
      <w:proofErr w:type="gramStart"/>
      <w:r w:rsidR="00CC06DD" w:rsidRPr="00283511">
        <w:rPr>
          <w:sz w:val="27"/>
          <w:szCs w:val="27"/>
        </w:rPr>
        <w:t xml:space="preserve">Новосибирска </w:t>
      </w:r>
      <w:r w:rsidR="00051A01" w:rsidRPr="00283511">
        <w:rPr>
          <w:sz w:val="27"/>
          <w:szCs w:val="27"/>
        </w:rPr>
        <w:t xml:space="preserve">от </w:t>
      </w:r>
      <w:r w:rsidR="00F75423" w:rsidRPr="00283511">
        <w:rPr>
          <w:sz w:val="27"/>
          <w:szCs w:val="27"/>
        </w:rPr>
        <w:t>06.02.2018 № 450 «О проекте планировки и проектах меж</w:t>
      </w:r>
      <w:r w:rsidR="00F75423" w:rsidRPr="00283511">
        <w:rPr>
          <w:sz w:val="27"/>
          <w:szCs w:val="27"/>
        </w:rPr>
        <w:t>е</w:t>
      </w:r>
      <w:r w:rsidR="00F75423" w:rsidRPr="00283511">
        <w:rPr>
          <w:sz w:val="27"/>
          <w:szCs w:val="27"/>
        </w:rPr>
        <w:t>вания территории, прилегающей к парку культуры и отдыха «Березовая роща», в Центральном и Дзержинском районах»</w:t>
      </w:r>
      <w:r w:rsidR="00FB40B7" w:rsidRPr="00283511">
        <w:rPr>
          <w:sz w:val="27"/>
          <w:szCs w:val="27"/>
        </w:rPr>
        <w:t>,</w:t>
      </w:r>
      <w:r w:rsidR="00871CD2" w:rsidRPr="00283511">
        <w:rPr>
          <w:sz w:val="27"/>
          <w:szCs w:val="27"/>
        </w:rPr>
        <w:t xml:space="preserve"> от 04.12.2018 № 4335 «О проекте межевания территории квартала 030.01.02.05 в границах проекта планировки территории, пр</w:t>
      </w:r>
      <w:r w:rsidR="00871CD2" w:rsidRPr="00283511">
        <w:rPr>
          <w:sz w:val="27"/>
          <w:szCs w:val="27"/>
        </w:rPr>
        <w:t>и</w:t>
      </w:r>
      <w:r w:rsidR="00871CD2" w:rsidRPr="00283511">
        <w:rPr>
          <w:sz w:val="27"/>
          <w:szCs w:val="27"/>
        </w:rPr>
        <w:t>легающей к парку культуры и отдыха «Березовая роща», в Центральном и Дзержи</w:t>
      </w:r>
      <w:r w:rsidR="00871CD2" w:rsidRPr="00283511">
        <w:rPr>
          <w:sz w:val="27"/>
          <w:szCs w:val="27"/>
        </w:rPr>
        <w:t>н</w:t>
      </w:r>
      <w:r w:rsidR="00871CD2" w:rsidRPr="00283511">
        <w:rPr>
          <w:sz w:val="27"/>
          <w:szCs w:val="27"/>
        </w:rPr>
        <w:t>ском районах»,</w:t>
      </w:r>
      <w:r w:rsidR="00FB40B7" w:rsidRPr="00283511">
        <w:rPr>
          <w:sz w:val="27"/>
          <w:szCs w:val="27"/>
        </w:rPr>
        <w:t xml:space="preserve"> руководствуясь Уставом города Новосибирска,</w:t>
      </w:r>
      <w:r w:rsidR="006C5E6F" w:rsidRPr="00283511">
        <w:rPr>
          <w:sz w:val="27"/>
          <w:szCs w:val="27"/>
        </w:rPr>
        <w:t xml:space="preserve"> </w:t>
      </w:r>
      <w:r w:rsidRPr="00283511">
        <w:rPr>
          <w:sz w:val="27"/>
          <w:szCs w:val="27"/>
        </w:rPr>
        <w:t>ПОСТАНОВЛЯЮ:</w:t>
      </w:r>
      <w:proofErr w:type="gramEnd"/>
    </w:p>
    <w:p w:rsidR="00092A0A" w:rsidRPr="00283511" w:rsidRDefault="00092A0A" w:rsidP="00DC7541">
      <w:pPr>
        <w:pStyle w:val="S2"/>
        <w:rPr>
          <w:sz w:val="27"/>
          <w:szCs w:val="27"/>
        </w:rPr>
      </w:pPr>
      <w:r w:rsidRPr="00283511">
        <w:rPr>
          <w:sz w:val="27"/>
          <w:szCs w:val="27"/>
        </w:rPr>
        <w:t xml:space="preserve">1. Утвердить </w:t>
      </w:r>
      <w:r w:rsidRPr="00283511">
        <w:rPr>
          <w:bCs/>
          <w:iCs/>
          <w:sz w:val="27"/>
          <w:szCs w:val="27"/>
        </w:rPr>
        <w:t xml:space="preserve">проект </w:t>
      </w:r>
      <w:r w:rsidR="00124BE2" w:rsidRPr="00283511">
        <w:rPr>
          <w:sz w:val="27"/>
          <w:szCs w:val="27"/>
        </w:rPr>
        <w:t xml:space="preserve">межевания территории </w:t>
      </w:r>
      <w:r w:rsidR="00A55CA4" w:rsidRPr="00283511">
        <w:rPr>
          <w:bCs/>
          <w:iCs/>
          <w:sz w:val="27"/>
          <w:szCs w:val="27"/>
        </w:rPr>
        <w:t>квартала </w:t>
      </w:r>
      <w:r w:rsidR="00F75423" w:rsidRPr="00283511">
        <w:rPr>
          <w:sz w:val="27"/>
          <w:szCs w:val="27"/>
        </w:rPr>
        <w:t>030.01.02.05 в границах проекта планировки территории, прилегающей к парку культуры и отдыха «Берез</w:t>
      </w:r>
      <w:r w:rsidR="00F75423" w:rsidRPr="00283511">
        <w:rPr>
          <w:sz w:val="27"/>
          <w:szCs w:val="27"/>
        </w:rPr>
        <w:t>о</w:t>
      </w:r>
      <w:r w:rsidR="00F75423" w:rsidRPr="00283511">
        <w:rPr>
          <w:sz w:val="27"/>
          <w:szCs w:val="27"/>
        </w:rPr>
        <w:t>вая роща», в Центральном и Дзержинском</w:t>
      </w:r>
      <w:r w:rsidR="00283511" w:rsidRPr="00283511">
        <w:rPr>
          <w:sz w:val="27"/>
          <w:szCs w:val="27"/>
        </w:rPr>
        <w:t xml:space="preserve"> районах</w:t>
      </w:r>
      <w:r w:rsidR="00F75423" w:rsidRPr="00283511">
        <w:rPr>
          <w:sz w:val="27"/>
          <w:szCs w:val="27"/>
        </w:rPr>
        <w:t xml:space="preserve"> </w:t>
      </w:r>
      <w:r w:rsidRPr="00283511">
        <w:rPr>
          <w:sz w:val="27"/>
          <w:szCs w:val="27"/>
        </w:rPr>
        <w:t>(приложение).</w:t>
      </w:r>
    </w:p>
    <w:p w:rsidR="00F75423" w:rsidRPr="00283511" w:rsidRDefault="00657B3C" w:rsidP="00DC7541">
      <w:pPr>
        <w:pStyle w:val="S2"/>
        <w:rPr>
          <w:sz w:val="27"/>
          <w:szCs w:val="27"/>
        </w:rPr>
      </w:pPr>
      <w:r w:rsidRPr="00283511">
        <w:rPr>
          <w:sz w:val="27"/>
          <w:szCs w:val="27"/>
        </w:rPr>
        <w:t>2.</w:t>
      </w:r>
      <w:r w:rsidR="00B61B64">
        <w:rPr>
          <w:sz w:val="27"/>
          <w:szCs w:val="27"/>
        </w:rPr>
        <w:t> </w:t>
      </w:r>
      <w:r w:rsidRPr="00283511">
        <w:rPr>
          <w:sz w:val="27"/>
          <w:szCs w:val="27"/>
        </w:rPr>
        <w:t>Присвоить адрес образуем</w:t>
      </w:r>
      <w:r w:rsidR="00F75423" w:rsidRPr="00283511">
        <w:rPr>
          <w:sz w:val="27"/>
          <w:szCs w:val="27"/>
        </w:rPr>
        <w:t>ому</w:t>
      </w:r>
      <w:r w:rsidRPr="00283511">
        <w:rPr>
          <w:sz w:val="27"/>
          <w:szCs w:val="27"/>
        </w:rPr>
        <w:t xml:space="preserve"> земельн</w:t>
      </w:r>
      <w:r w:rsidR="00F75423" w:rsidRPr="00283511">
        <w:rPr>
          <w:sz w:val="27"/>
          <w:szCs w:val="27"/>
        </w:rPr>
        <w:t>ому</w:t>
      </w:r>
      <w:r w:rsidRPr="00283511">
        <w:rPr>
          <w:sz w:val="27"/>
          <w:szCs w:val="27"/>
        </w:rPr>
        <w:t xml:space="preserve"> участк</w:t>
      </w:r>
      <w:r w:rsidR="00F75423" w:rsidRPr="00283511">
        <w:rPr>
          <w:sz w:val="27"/>
          <w:szCs w:val="27"/>
        </w:rPr>
        <w:t>у</w:t>
      </w:r>
      <w:r w:rsidRPr="00283511">
        <w:rPr>
          <w:sz w:val="27"/>
          <w:szCs w:val="27"/>
        </w:rPr>
        <w:t xml:space="preserve"> согласно приложению 1 к проекту межевания территории  квартала </w:t>
      </w:r>
      <w:r w:rsidR="00F75423" w:rsidRPr="00283511">
        <w:rPr>
          <w:sz w:val="27"/>
          <w:szCs w:val="27"/>
        </w:rPr>
        <w:t>030.01.02.05 в границах проекта план</w:t>
      </w:r>
      <w:r w:rsidR="00F75423" w:rsidRPr="00283511">
        <w:rPr>
          <w:sz w:val="27"/>
          <w:szCs w:val="27"/>
        </w:rPr>
        <w:t>и</w:t>
      </w:r>
      <w:r w:rsidR="00F75423" w:rsidRPr="00283511">
        <w:rPr>
          <w:sz w:val="27"/>
          <w:szCs w:val="27"/>
        </w:rPr>
        <w:t>ровки территории, прилегающей к парку культуры и отдыха «Березовая роща», в Центральном и Дзержинском</w:t>
      </w:r>
      <w:r w:rsidR="00283511" w:rsidRPr="00283511">
        <w:rPr>
          <w:sz w:val="27"/>
          <w:szCs w:val="27"/>
        </w:rPr>
        <w:t xml:space="preserve"> районах</w:t>
      </w:r>
      <w:r w:rsidR="00F75423" w:rsidRPr="00283511">
        <w:rPr>
          <w:sz w:val="27"/>
          <w:szCs w:val="27"/>
        </w:rPr>
        <w:t>.</w:t>
      </w:r>
    </w:p>
    <w:p w:rsidR="00DC7541" w:rsidRPr="00283511" w:rsidRDefault="00F75423" w:rsidP="00447741">
      <w:pPr>
        <w:pStyle w:val="S2"/>
        <w:rPr>
          <w:sz w:val="27"/>
          <w:szCs w:val="27"/>
        </w:rPr>
      </w:pPr>
      <w:r w:rsidRPr="00283511">
        <w:rPr>
          <w:sz w:val="27"/>
          <w:szCs w:val="27"/>
        </w:rPr>
        <w:t>3</w:t>
      </w:r>
      <w:r w:rsidR="00092A0A" w:rsidRPr="00283511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283511">
        <w:rPr>
          <w:sz w:val="27"/>
          <w:szCs w:val="27"/>
        </w:rPr>
        <w:t>разместить постановление</w:t>
      </w:r>
      <w:proofErr w:type="gramEnd"/>
      <w:r w:rsidR="00092A0A" w:rsidRPr="00283511">
        <w:rPr>
          <w:sz w:val="27"/>
          <w:szCs w:val="27"/>
        </w:rPr>
        <w:t xml:space="preserve"> на официальном сайте города Новосибирска</w:t>
      </w:r>
      <w:r w:rsidR="00DC7541" w:rsidRPr="00283511">
        <w:rPr>
          <w:sz w:val="27"/>
          <w:szCs w:val="27"/>
        </w:rPr>
        <w:t xml:space="preserve"> в информ</w:t>
      </w:r>
      <w:r w:rsidR="00DC7541" w:rsidRPr="00283511">
        <w:rPr>
          <w:sz w:val="27"/>
          <w:szCs w:val="27"/>
        </w:rPr>
        <w:t>а</w:t>
      </w:r>
      <w:r w:rsidR="00DC7541" w:rsidRPr="00283511">
        <w:rPr>
          <w:sz w:val="27"/>
          <w:szCs w:val="27"/>
        </w:rPr>
        <w:t>ционно-телекоммуникационной сети «Интернет».</w:t>
      </w:r>
    </w:p>
    <w:p w:rsidR="00447741" w:rsidRPr="00283511" w:rsidRDefault="00F75423" w:rsidP="00447741">
      <w:pPr>
        <w:pStyle w:val="S2"/>
        <w:rPr>
          <w:sz w:val="27"/>
          <w:szCs w:val="27"/>
        </w:rPr>
      </w:pPr>
      <w:r w:rsidRPr="00283511">
        <w:rPr>
          <w:sz w:val="27"/>
          <w:szCs w:val="27"/>
        </w:rPr>
        <w:t>4</w:t>
      </w:r>
      <w:r w:rsidR="00447741" w:rsidRPr="00283511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283511">
        <w:rPr>
          <w:sz w:val="27"/>
          <w:szCs w:val="27"/>
        </w:rPr>
        <w:t>е</w:t>
      </w:r>
      <w:r w:rsidR="00447741" w:rsidRPr="00283511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283511">
        <w:rPr>
          <w:sz w:val="27"/>
          <w:szCs w:val="27"/>
        </w:rPr>
        <w:t>в</w:t>
      </w:r>
      <w:r w:rsidR="00447741" w:rsidRPr="00283511">
        <w:rPr>
          <w:sz w:val="27"/>
          <w:szCs w:val="27"/>
        </w:rPr>
        <w:t>ления.</w:t>
      </w:r>
    </w:p>
    <w:p w:rsidR="00092A0A" w:rsidRPr="00283511" w:rsidRDefault="00F75423" w:rsidP="00DC7541">
      <w:pPr>
        <w:pStyle w:val="S2"/>
        <w:rPr>
          <w:sz w:val="27"/>
          <w:szCs w:val="27"/>
        </w:rPr>
      </w:pPr>
      <w:r w:rsidRPr="00283511">
        <w:rPr>
          <w:sz w:val="27"/>
          <w:szCs w:val="27"/>
        </w:rPr>
        <w:t>5</w:t>
      </w:r>
      <w:r w:rsidR="00092A0A" w:rsidRPr="00283511">
        <w:rPr>
          <w:sz w:val="27"/>
          <w:szCs w:val="27"/>
        </w:rPr>
        <w:t>. </w:t>
      </w:r>
      <w:proofErr w:type="gramStart"/>
      <w:r w:rsidR="00092A0A" w:rsidRPr="00283511">
        <w:rPr>
          <w:sz w:val="27"/>
          <w:szCs w:val="27"/>
        </w:rPr>
        <w:t xml:space="preserve">Контроль за исполнением постановления возложить </w:t>
      </w:r>
      <w:r w:rsidR="00A71BC8" w:rsidRPr="00283511">
        <w:rPr>
          <w:sz w:val="27"/>
          <w:szCs w:val="27"/>
        </w:rPr>
        <w:t>на замести</w:t>
      </w:r>
      <w:r w:rsidR="00A969A7" w:rsidRPr="00283511">
        <w:rPr>
          <w:sz w:val="27"/>
          <w:szCs w:val="27"/>
        </w:rPr>
        <w:t>теля мэра г</w:t>
      </w:r>
      <w:r w:rsidR="00A969A7" w:rsidRPr="00283511">
        <w:rPr>
          <w:sz w:val="27"/>
          <w:szCs w:val="27"/>
        </w:rPr>
        <w:t>о</w:t>
      </w:r>
      <w:r w:rsidR="00A969A7" w:rsidRPr="00283511">
        <w:rPr>
          <w:sz w:val="27"/>
          <w:szCs w:val="27"/>
        </w:rPr>
        <w:t xml:space="preserve">рода Новосибирска – </w:t>
      </w:r>
      <w:r w:rsidR="00A71BC8" w:rsidRPr="00283511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283511" w:rsidTr="00B02ED7">
        <w:trPr>
          <w:trHeight w:val="290"/>
        </w:trPr>
        <w:tc>
          <w:tcPr>
            <w:tcW w:w="6946" w:type="dxa"/>
          </w:tcPr>
          <w:p w:rsidR="00584A48" w:rsidRPr="00283511" w:rsidRDefault="00584A48" w:rsidP="00283511">
            <w:pPr>
              <w:spacing w:before="480" w:line="240" w:lineRule="atLeast"/>
              <w:ind w:firstLine="0"/>
              <w:rPr>
                <w:sz w:val="27"/>
                <w:szCs w:val="27"/>
              </w:rPr>
            </w:pPr>
            <w:r w:rsidRPr="00283511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283511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283511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283511" w:rsidRDefault="00283511" w:rsidP="00283511">
      <w:pPr>
        <w:suppressAutoHyphens/>
        <w:spacing w:line="240" w:lineRule="exact"/>
        <w:ind w:firstLine="0"/>
        <w:rPr>
          <w:sz w:val="22"/>
          <w:szCs w:val="22"/>
        </w:rPr>
      </w:pPr>
    </w:p>
    <w:p w:rsidR="00F44D43" w:rsidRPr="00283511" w:rsidRDefault="001026EA" w:rsidP="00283511">
      <w:pPr>
        <w:suppressAutoHyphens/>
        <w:spacing w:line="240" w:lineRule="exact"/>
        <w:ind w:firstLine="0"/>
        <w:rPr>
          <w:sz w:val="22"/>
          <w:szCs w:val="22"/>
        </w:rPr>
      </w:pPr>
      <w:r w:rsidRPr="00283511">
        <w:rPr>
          <w:sz w:val="22"/>
          <w:szCs w:val="22"/>
        </w:rPr>
        <w:t>Устьянцева</w:t>
      </w:r>
    </w:p>
    <w:p w:rsidR="00F44D43" w:rsidRPr="00283511" w:rsidRDefault="00F44D43" w:rsidP="00283511">
      <w:pPr>
        <w:suppressAutoHyphens/>
        <w:spacing w:line="240" w:lineRule="exact"/>
        <w:ind w:firstLine="0"/>
        <w:rPr>
          <w:sz w:val="22"/>
          <w:szCs w:val="22"/>
        </w:rPr>
      </w:pPr>
      <w:r w:rsidRPr="00283511">
        <w:rPr>
          <w:sz w:val="22"/>
          <w:szCs w:val="22"/>
        </w:rPr>
        <w:t>2275</w:t>
      </w:r>
      <w:r w:rsidR="001026EA" w:rsidRPr="00283511">
        <w:rPr>
          <w:sz w:val="22"/>
          <w:szCs w:val="22"/>
        </w:rPr>
        <w:t>462</w:t>
      </w:r>
    </w:p>
    <w:p w:rsidR="00F44D43" w:rsidRPr="00283511" w:rsidRDefault="00F44D43" w:rsidP="00283511">
      <w:pPr>
        <w:spacing w:line="240" w:lineRule="exact"/>
        <w:ind w:firstLine="0"/>
        <w:rPr>
          <w:sz w:val="22"/>
          <w:szCs w:val="22"/>
        </w:rPr>
      </w:pPr>
      <w:proofErr w:type="spellStart"/>
      <w:r w:rsidRPr="00283511">
        <w:rPr>
          <w:sz w:val="22"/>
          <w:szCs w:val="22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283511">
          <w:headerReference w:type="even" r:id="rId9"/>
          <w:headerReference w:type="default" r:id="rId10"/>
          <w:headerReference w:type="first" r:id="rId11"/>
          <w:pgSz w:w="11906" w:h="16838" w:code="9"/>
          <w:pgMar w:top="1134" w:right="567" w:bottom="0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CD6783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0A7111" w:rsidRPr="000A7111">
        <w:rPr>
          <w:szCs w:val="28"/>
          <w:u w:val="single"/>
        </w:rPr>
        <w:t>09.01.2019</w:t>
      </w:r>
      <w:r w:rsidRPr="00D41F35">
        <w:rPr>
          <w:szCs w:val="28"/>
        </w:rPr>
        <w:t xml:space="preserve"> № </w:t>
      </w:r>
      <w:r w:rsidR="000A7111">
        <w:rPr>
          <w:szCs w:val="28"/>
          <w:u w:val="single"/>
        </w:rPr>
        <w:t>17</w:t>
      </w:r>
      <w:bookmarkStart w:id="0" w:name="_GoBack"/>
      <w:bookmarkEnd w:id="0"/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1E4BB6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1E4BB6">
        <w:rPr>
          <w:b/>
          <w:sz w:val="27"/>
          <w:szCs w:val="27"/>
        </w:rPr>
        <w:t>ПРОЕКТ</w:t>
      </w:r>
    </w:p>
    <w:p w:rsidR="001243ED" w:rsidRDefault="00D41F35" w:rsidP="00F75423">
      <w:pPr>
        <w:ind w:firstLine="0"/>
        <w:jc w:val="center"/>
        <w:rPr>
          <w:b/>
          <w:szCs w:val="28"/>
        </w:rPr>
      </w:pPr>
      <w:r w:rsidRPr="00F75423">
        <w:rPr>
          <w:b/>
          <w:szCs w:val="28"/>
        </w:rPr>
        <w:t xml:space="preserve">межевания территории квартала </w:t>
      </w:r>
      <w:r w:rsidR="00F75423" w:rsidRPr="00F75423">
        <w:rPr>
          <w:b/>
          <w:szCs w:val="28"/>
        </w:rPr>
        <w:t xml:space="preserve">030.01.02.05 в границах проекта </w:t>
      </w:r>
    </w:p>
    <w:p w:rsidR="001243ED" w:rsidRDefault="00F75423" w:rsidP="00F75423">
      <w:pPr>
        <w:ind w:firstLine="0"/>
        <w:jc w:val="center"/>
        <w:rPr>
          <w:b/>
        </w:rPr>
      </w:pPr>
      <w:r w:rsidRPr="00F75423">
        <w:rPr>
          <w:b/>
          <w:szCs w:val="28"/>
        </w:rPr>
        <w:t xml:space="preserve">планировки территории, </w:t>
      </w:r>
      <w:r w:rsidRPr="00F75423">
        <w:rPr>
          <w:b/>
        </w:rPr>
        <w:t xml:space="preserve">прилегающей к парку культуры и </w:t>
      </w:r>
    </w:p>
    <w:p w:rsidR="001243ED" w:rsidRDefault="00F75423" w:rsidP="00F75423">
      <w:pPr>
        <w:ind w:firstLine="0"/>
        <w:jc w:val="center"/>
        <w:rPr>
          <w:b/>
        </w:rPr>
      </w:pPr>
      <w:r w:rsidRPr="00F75423">
        <w:rPr>
          <w:b/>
        </w:rPr>
        <w:t>отдыха «Березовая</w:t>
      </w:r>
      <w:r w:rsidR="001243ED">
        <w:rPr>
          <w:b/>
        </w:rPr>
        <w:t xml:space="preserve"> </w:t>
      </w:r>
      <w:r w:rsidRPr="00F75423">
        <w:rPr>
          <w:b/>
        </w:rPr>
        <w:t>роща»,</w:t>
      </w:r>
      <w:r>
        <w:rPr>
          <w:b/>
        </w:rPr>
        <w:t xml:space="preserve"> </w:t>
      </w:r>
      <w:r w:rsidRPr="00F75423">
        <w:rPr>
          <w:b/>
        </w:rPr>
        <w:t xml:space="preserve">в Центральном и </w:t>
      </w:r>
    </w:p>
    <w:p w:rsidR="00D41F35" w:rsidRPr="00F75423" w:rsidRDefault="00F75423" w:rsidP="00F75423">
      <w:pPr>
        <w:ind w:firstLine="0"/>
        <w:jc w:val="center"/>
        <w:rPr>
          <w:b/>
        </w:rPr>
      </w:pPr>
      <w:r w:rsidRPr="00F75423">
        <w:rPr>
          <w:b/>
        </w:rPr>
        <w:t>Дзержинском районах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>1.1. Сведения об образуем</w:t>
      </w:r>
      <w:r w:rsidR="00F75423">
        <w:rPr>
          <w:szCs w:val="28"/>
        </w:rPr>
        <w:t>ом</w:t>
      </w:r>
      <w:r>
        <w:rPr>
          <w:szCs w:val="28"/>
        </w:rPr>
        <w:t xml:space="preserve"> земельн</w:t>
      </w:r>
      <w:r w:rsidR="00F75423">
        <w:rPr>
          <w:szCs w:val="28"/>
        </w:rPr>
        <w:t>ом</w:t>
      </w:r>
      <w:r>
        <w:rPr>
          <w:szCs w:val="28"/>
        </w:rPr>
        <w:t xml:space="preserve"> участк</w:t>
      </w:r>
      <w:r w:rsidR="00F75423">
        <w:rPr>
          <w:szCs w:val="28"/>
        </w:rPr>
        <w:t>е</w:t>
      </w:r>
      <w:r>
        <w:rPr>
          <w:szCs w:val="28"/>
        </w:rPr>
        <w:t xml:space="preserve">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6B282C">
          <w:headerReference w:type="even" r:id="rId12"/>
          <w:headerReference w:type="default" r:id="rId13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F75423" w:rsidRDefault="00D41F35" w:rsidP="001243ED">
      <w:pPr>
        <w:ind w:left="11482" w:right="112" w:firstLine="0"/>
        <w:rPr>
          <w:sz w:val="24"/>
          <w:szCs w:val="24"/>
        </w:rPr>
      </w:pPr>
      <w:r w:rsidRPr="00F75423">
        <w:rPr>
          <w:sz w:val="24"/>
          <w:szCs w:val="24"/>
        </w:rPr>
        <w:lastRenderedPageBreak/>
        <w:t xml:space="preserve">Приложение </w:t>
      </w:r>
      <w:r w:rsidR="00CD6783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F75423" w:rsidRDefault="00F75423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F75423">
        <w:rPr>
          <w:noProof/>
          <w:sz w:val="24"/>
          <w:szCs w:val="24"/>
        </w:rPr>
        <w:t>1</w:t>
      </w:r>
    </w:p>
    <w:p w:rsidR="00D41F35" w:rsidRPr="00F75423" w:rsidRDefault="00D41F35" w:rsidP="001243ED">
      <w:pPr>
        <w:tabs>
          <w:tab w:val="left" w:pos="10065"/>
        </w:tabs>
        <w:ind w:left="11482" w:right="112" w:firstLine="0"/>
        <w:rPr>
          <w:sz w:val="24"/>
          <w:szCs w:val="24"/>
        </w:rPr>
      </w:pPr>
      <w:r w:rsidRPr="00F75423">
        <w:rPr>
          <w:sz w:val="24"/>
          <w:szCs w:val="24"/>
        </w:rPr>
        <w:t xml:space="preserve">к проекту межевания </w:t>
      </w:r>
      <w:r w:rsidR="001E4BB6" w:rsidRPr="00F75423">
        <w:rPr>
          <w:sz w:val="24"/>
          <w:szCs w:val="24"/>
        </w:rPr>
        <w:t xml:space="preserve">территории </w:t>
      </w:r>
      <w:r w:rsidRPr="00F75423">
        <w:rPr>
          <w:sz w:val="24"/>
          <w:szCs w:val="24"/>
        </w:rPr>
        <w:t>ква</w:t>
      </w:r>
      <w:r w:rsidRPr="00F75423">
        <w:rPr>
          <w:sz w:val="24"/>
          <w:szCs w:val="24"/>
        </w:rPr>
        <w:t>р</w:t>
      </w:r>
      <w:r w:rsidRPr="00F75423">
        <w:rPr>
          <w:sz w:val="24"/>
          <w:szCs w:val="24"/>
        </w:rPr>
        <w:t xml:space="preserve">тала  </w:t>
      </w:r>
      <w:r w:rsidR="00F75423" w:rsidRPr="00F75423">
        <w:rPr>
          <w:sz w:val="24"/>
          <w:szCs w:val="24"/>
        </w:rPr>
        <w:t>030.01.02.05 в границах проекта планировки территории, прилегающей к парку культуры и отдыха «Березовая роща», в Центральном и Дзержинском районах</w:t>
      </w:r>
    </w:p>
    <w:p w:rsidR="00D41F35" w:rsidRDefault="00D41F35" w:rsidP="00D41F35">
      <w:pPr>
        <w:ind w:left="10206" w:right="394" w:firstLine="0"/>
        <w:rPr>
          <w:sz w:val="24"/>
          <w:szCs w:val="24"/>
        </w:rPr>
      </w:pPr>
    </w:p>
    <w:p w:rsidR="001243ED" w:rsidRPr="00BB01B2" w:rsidRDefault="001243ED" w:rsidP="00D41F35">
      <w:pPr>
        <w:ind w:left="10206" w:right="394" w:firstLine="0"/>
        <w:rPr>
          <w:sz w:val="24"/>
          <w:szCs w:val="24"/>
        </w:rPr>
      </w:pPr>
    </w:p>
    <w:p w:rsidR="00D30CEE" w:rsidRDefault="00283511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D41F35" w:rsidRDefault="00D30CEE" w:rsidP="00D30CEE">
      <w:pPr>
        <w:jc w:val="center"/>
        <w:rPr>
          <w:b/>
          <w:szCs w:val="28"/>
        </w:rPr>
      </w:pPr>
      <w:r w:rsidRPr="00D30CEE">
        <w:rPr>
          <w:b/>
          <w:szCs w:val="28"/>
        </w:rPr>
        <w:t xml:space="preserve"> об образуемых земельных участках</w:t>
      </w:r>
    </w:p>
    <w:p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4931" w:type="pct"/>
        <w:tblLayout w:type="fixed"/>
        <w:tblLook w:val="04A0"/>
      </w:tblPr>
      <w:tblGrid>
        <w:gridCol w:w="1489"/>
        <w:gridCol w:w="1881"/>
        <w:gridCol w:w="3969"/>
        <w:gridCol w:w="1171"/>
        <w:gridCol w:w="3247"/>
        <w:gridCol w:w="3944"/>
      </w:tblGrid>
      <w:tr w:rsidR="00D41F35" w:rsidRPr="007E0645" w:rsidTr="00283511">
        <w:trPr>
          <w:trHeight w:val="20"/>
        </w:trPr>
        <w:tc>
          <w:tcPr>
            <w:tcW w:w="47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599" w:type="pct"/>
          </w:tcPr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 кадастрового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квартала</w:t>
            </w:r>
          </w:p>
        </w:tc>
        <w:tc>
          <w:tcPr>
            <w:tcW w:w="126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разрешенного</w:t>
            </w:r>
            <w:proofErr w:type="gramEnd"/>
            <w:r w:rsidRPr="007E0645">
              <w:rPr>
                <w:bCs/>
                <w:kern w:val="32"/>
                <w:sz w:val="24"/>
                <w:szCs w:val="24"/>
              </w:rPr>
              <w:t xml:space="preserve"> </w:t>
            </w:r>
          </w:p>
          <w:p w:rsidR="00283511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использования образуемого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в соответствии с проектом планировки территории</w:t>
            </w:r>
          </w:p>
        </w:tc>
        <w:tc>
          <w:tcPr>
            <w:tcW w:w="373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3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земельного</w:t>
            </w:r>
            <w:proofErr w:type="gramEnd"/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 участка</w:t>
            </w:r>
          </w:p>
        </w:tc>
        <w:tc>
          <w:tcPr>
            <w:tcW w:w="1256" w:type="pct"/>
          </w:tcPr>
          <w:p w:rsidR="00D41F3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4936" w:type="pct"/>
        <w:tblLayout w:type="fixed"/>
        <w:tblLook w:val="04A0"/>
      </w:tblPr>
      <w:tblGrid>
        <w:gridCol w:w="1491"/>
        <w:gridCol w:w="1883"/>
        <w:gridCol w:w="3973"/>
        <w:gridCol w:w="1172"/>
        <w:gridCol w:w="3250"/>
        <w:gridCol w:w="3948"/>
      </w:tblGrid>
      <w:tr w:rsidR="00D41F35" w:rsidRPr="007E0645" w:rsidTr="00923F0F">
        <w:trPr>
          <w:trHeight w:val="287"/>
        </w:trPr>
        <w:tc>
          <w:tcPr>
            <w:tcW w:w="47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9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264" w:type="pct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73" w:type="pct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256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F75423" w:rsidRPr="007E0645" w:rsidTr="00283511">
        <w:trPr>
          <w:trHeight w:val="20"/>
        </w:trPr>
        <w:tc>
          <w:tcPr>
            <w:tcW w:w="474" w:type="pct"/>
          </w:tcPr>
          <w:p w:rsidR="00F75423" w:rsidRPr="00640CDC" w:rsidRDefault="00F75423" w:rsidP="00F75423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640CDC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599" w:type="pct"/>
          </w:tcPr>
          <w:p w:rsidR="00F75423" w:rsidRPr="00640CDC" w:rsidRDefault="00F75423" w:rsidP="00F75423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640CDC">
              <w:rPr>
                <w:color w:val="000000" w:themeColor="text1"/>
                <w:sz w:val="24"/>
                <w:szCs w:val="24"/>
              </w:rPr>
              <w:t>54:35:014010</w:t>
            </w:r>
          </w:p>
        </w:tc>
        <w:tc>
          <w:tcPr>
            <w:tcW w:w="1264" w:type="pct"/>
          </w:tcPr>
          <w:p w:rsidR="00F75423" w:rsidRPr="00283511" w:rsidRDefault="00F75423" w:rsidP="00283511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83511">
              <w:rPr>
                <w:sz w:val="24"/>
                <w:szCs w:val="24"/>
              </w:rPr>
              <w:t>Образование и  просвещение – де</w:t>
            </w:r>
            <w:r w:rsidRPr="00283511">
              <w:rPr>
                <w:sz w:val="24"/>
                <w:szCs w:val="24"/>
              </w:rPr>
              <w:t>т</w:t>
            </w:r>
            <w:r w:rsidRPr="00283511">
              <w:rPr>
                <w:sz w:val="24"/>
                <w:szCs w:val="24"/>
              </w:rPr>
              <w:t xml:space="preserve">ские сады; школы; лицеи; гимназии </w:t>
            </w:r>
          </w:p>
        </w:tc>
        <w:tc>
          <w:tcPr>
            <w:tcW w:w="373" w:type="pct"/>
          </w:tcPr>
          <w:p w:rsidR="00F75423" w:rsidRPr="00640CDC" w:rsidRDefault="00F75423" w:rsidP="00F75423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40CDC">
              <w:rPr>
                <w:rFonts w:eastAsia="Calibri"/>
                <w:sz w:val="24"/>
                <w:szCs w:val="24"/>
              </w:rPr>
              <w:t>0,7484</w:t>
            </w:r>
          </w:p>
        </w:tc>
        <w:tc>
          <w:tcPr>
            <w:tcW w:w="1034" w:type="pct"/>
          </w:tcPr>
          <w:p w:rsidR="00F75423" w:rsidRPr="00640CDC" w:rsidRDefault="00F75423" w:rsidP="00640CDC">
            <w:pPr>
              <w:ind w:left="33" w:firstLine="0"/>
              <w:rPr>
                <w:color w:val="000000" w:themeColor="text1"/>
                <w:sz w:val="24"/>
                <w:szCs w:val="24"/>
              </w:rPr>
            </w:pP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восибирская область, горо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д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ской округ город Новос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бирск,</w:t>
            </w:r>
            <w:r w:rsidR="00640CDC" w:rsidRPr="00640CDC">
              <w:rPr>
                <w:color w:val="000000" w:themeColor="text1"/>
                <w:sz w:val="24"/>
                <w:szCs w:val="24"/>
                <w:lang w:eastAsia="en-US"/>
              </w:rPr>
              <w:t xml:space="preserve"> город Новосибирск,</w:t>
            </w:r>
            <w:r w:rsidR="00283511">
              <w:rPr>
                <w:color w:val="000000" w:themeColor="text1"/>
                <w:sz w:val="24"/>
                <w:szCs w:val="24"/>
                <w:lang w:eastAsia="en-US"/>
              </w:rPr>
              <w:t xml:space="preserve"> ул. </w:t>
            </w:r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 xml:space="preserve">Шекспира, </w:t>
            </w:r>
            <w:proofErr w:type="spellStart"/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640CDC">
              <w:rPr>
                <w:color w:val="000000" w:themeColor="text1"/>
                <w:sz w:val="24"/>
                <w:szCs w:val="24"/>
                <w:lang w:eastAsia="en-US"/>
              </w:rPr>
              <w:t>/у 9а</w:t>
            </w:r>
          </w:p>
        </w:tc>
        <w:tc>
          <w:tcPr>
            <w:tcW w:w="1256" w:type="pct"/>
          </w:tcPr>
          <w:p w:rsidR="00F75423" w:rsidRPr="00640CDC" w:rsidRDefault="00F75423" w:rsidP="00283511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640CDC">
              <w:rPr>
                <w:sz w:val="24"/>
              </w:rPr>
              <w:t>Перераспределение земельного участка с кадастровым номером 54:35:014010:36 с землями, гос</w:t>
            </w:r>
            <w:r w:rsidRPr="00640CDC">
              <w:rPr>
                <w:sz w:val="24"/>
              </w:rPr>
              <w:t>у</w:t>
            </w:r>
            <w:r w:rsidRPr="00640CDC">
              <w:rPr>
                <w:sz w:val="24"/>
              </w:rPr>
              <w:t>дарственная собственность на к</w:t>
            </w:r>
            <w:r w:rsidRPr="00640CDC">
              <w:rPr>
                <w:sz w:val="24"/>
              </w:rPr>
              <w:t>о</w:t>
            </w:r>
            <w:r w:rsidRPr="00640CDC">
              <w:rPr>
                <w:sz w:val="24"/>
              </w:rPr>
              <w:t>торые не разграничена</w:t>
            </w: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923F0F" w:rsidRDefault="00923F0F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923F0F" w:rsidRDefault="00923F0F" w:rsidP="00923F0F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923F0F" w:rsidSect="001243ED">
          <w:pgSz w:w="16839" w:h="11907" w:orient="landscape" w:code="9"/>
          <w:pgMar w:top="1418" w:right="567" w:bottom="993" w:left="567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t>_______________</w:t>
      </w:r>
    </w:p>
    <w:p w:rsidR="00D30CEE" w:rsidRPr="00640CDC" w:rsidRDefault="00D30CEE" w:rsidP="001243ED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lastRenderedPageBreak/>
        <w:t xml:space="preserve">Приложение 2 </w:t>
      </w:r>
    </w:p>
    <w:p w:rsidR="00D30CEE" w:rsidRPr="00640CDC" w:rsidRDefault="00D30CEE" w:rsidP="001243ED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к проекту межевания  территории квартала </w:t>
      </w:r>
      <w:r w:rsidR="00640CDC" w:rsidRPr="00640CDC">
        <w:rPr>
          <w:sz w:val="24"/>
          <w:szCs w:val="24"/>
        </w:rPr>
        <w:t>030.01.02.05 в границах проекта планировки территории, прилегающей к парку культуры и отдыха «Березовая роща», в Це</w:t>
      </w:r>
      <w:r w:rsidR="00640CDC" w:rsidRPr="00640CDC">
        <w:rPr>
          <w:sz w:val="24"/>
          <w:szCs w:val="24"/>
        </w:rPr>
        <w:t>н</w:t>
      </w:r>
      <w:r w:rsidR="00640CDC" w:rsidRPr="00640CDC">
        <w:rPr>
          <w:sz w:val="24"/>
          <w:szCs w:val="24"/>
        </w:rPr>
        <w:t>тральном и Дзержинском районах</w:t>
      </w:r>
    </w:p>
    <w:p w:rsidR="00D30CEE" w:rsidRDefault="00D30CEE" w:rsidP="00D30CEE">
      <w:pPr>
        <w:ind w:left="5670"/>
        <w:rPr>
          <w:bCs/>
          <w:szCs w:val="28"/>
        </w:rPr>
      </w:pPr>
    </w:p>
    <w:p w:rsidR="001243ED" w:rsidRDefault="001243ED" w:rsidP="00D30CEE">
      <w:pPr>
        <w:ind w:left="5670"/>
        <w:rPr>
          <w:bCs/>
          <w:szCs w:val="28"/>
        </w:rPr>
      </w:pPr>
    </w:p>
    <w:p w:rsidR="00D30CEE" w:rsidRDefault="001243ED" w:rsidP="001243ED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1243ED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</w:t>
      </w:r>
      <w:proofErr w:type="gramStart"/>
      <w:r w:rsidRPr="00D30CEE">
        <w:rPr>
          <w:b/>
          <w:szCs w:val="28"/>
        </w:rPr>
        <w:t>утвержден</w:t>
      </w:r>
      <w:proofErr w:type="gramEnd"/>
      <w:r w:rsidRPr="00D30CEE">
        <w:rPr>
          <w:b/>
          <w:szCs w:val="28"/>
        </w:rPr>
        <w:t xml:space="preserve"> </w:t>
      </w:r>
    </w:p>
    <w:p w:rsidR="00D30CEE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Ind w:w="1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6"/>
        <w:gridCol w:w="3911"/>
        <w:gridCol w:w="3913"/>
      </w:tblGrid>
      <w:tr w:rsidR="001E09C5" w:rsidRPr="00DE3BD9" w:rsidTr="001243ED">
        <w:trPr>
          <w:trHeight w:val="300"/>
          <w:jc w:val="center"/>
        </w:trPr>
        <w:tc>
          <w:tcPr>
            <w:tcW w:w="1926" w:type="dxa"/>
            <w:vMerge w:val="restart"/>
          </w:tcPr>
          <w:p w:rsidR="001243ED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E09C5" w:rsidRPr="00DE3BD9" w:rsidTr="001243ED">
        <w:trPr>
          <w:trHeight w:val="340"/>
          <w:jc w:val="center"/>
        </w:trPr>
        <w:tc>
          <w:tcPr>
            <w:tcW w:w="1926" w:type="dxa"/>
            <w:vMerge/>
          </w:tcPr>
          <w:p w:rsidR="001E09C5" w:rsidRPr="00DE3BD9" w:rsidRDefault="001E09C5" w:rsidP="00647408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1E09C5" w:rsidRPr="00011AE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3" w:type="dxa"/>
          </w:tcPr>
          <w:p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1E09C5" w:rsidRPr="00DE3BD9" w:rsidRDefault="001E09C5" w:rsidP="001E09C5">
      <w:pPr>
        <w:rPr>
          <w:sz w:val="2"/>
          <w:szCs w:val="2"/>
        </w:rPr>
      </w:pPr>
    </w:p>
    <w:tbl>
      <w:tblPr>
        <w:tblStyle w:val="29"/>
        <w:tblW w:w="9749" w:type="dxa"/>
        <w:jc w:val="center"/>
        <w:tblInd w:w="1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5"/>
        <w:gridCol w:w="3912"/>
        <w:gridCol w:w="3912"/>
      </w:tblGrid>
      <w:tr w:rsidR="001E09C5" w:rsidRPr="00DE3BD9" w:rsidTr="001243ED">
        <w:trPr>
          <w:trHeight w:val="300"/>
          <w:tblHeader/>
          <w:jc w:val="center"/>
        </w:trPr>
        <w:tc>
          <w:tcPr>
            <w:tcW w:w="1925" w:type="dxa"/>
            <w:vAlign w:val="center"/>
          </w:tcPr>
          <w:p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:rsidR="001E09C5" w:rsidRPr="00DE3BD9" w:rsidRDefault="001E09C5" w:rsidP="001243ED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40CDC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40CDC">
              <w:rPr>
                <w:rFonts w:ascii="Times New Roman" w:hAnsi="Times New Roman"/>
                <w:color w:val="000000" w:themeColor="text1"/>
              </w:rPr>
              <w:t>490498.24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640CDC">
              <w:rPr>
                <w:rFonts w:ascii="Times New Roman" w:hAnsi="Times New Roman"/>
                <w:color w:val="000000" w:themeColor="text1"/>
              </w:rPr>
              <w:t>4200602.41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2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490504.16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4200643.38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3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490512.93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4200704.14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490517.29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4200734.30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5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490331.03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4200884.40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6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490176.91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4200693.55</w:t>
            </w:r>
          </w:p>
        </w:tc>
      </w:tr>
      <w:tr w:rsidR="00640CDC" w:rsidRPr="00DE3BD9" w:rsidTr="001243ED">
        <w:trPr>
          <w:trHeight w:val="300"/>
          <w:jc w:val="center"/>
        </w:trPr>
        <w:tc>
          <w:tcPr>
            <w:tcW w:w="1925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7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490196.70</w:t>
            </w:r>
          </w:p>
        </w:tc>
        <w:tc>
          <w:tcPr>
            <w:tcW w:w="3912" w:type="dxa"/>
          </w:tcPr>
          <w:p w:rsidR="00640CDC" w:rsidRPr="00640CDC" w:rsidRDefault="00640CDC" w:rsidP="00640CDC">
            <w:pPr>
              <w:ind w:firstLine="0"/>
              <w:jc w:val="center"/>
              <w:rPr>
                <w:rFonts w:ascii="Times New Roman" w:hAnsi="Times New Roman"/>
              </w:rPr>
            </w:pPr>
            <w:r w:rsidRPr="00640CDC">
              <w:rPr>
                <w:rFonts w:ascii="Times New Roman" w:hAnsi="Times New Roman"/>
              </w:rPr>
              <w:t>4200646.02</w:t>
            </w:r>
          </w:p>
        </w:tc>
      </w:tr>
    </w:tbl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1E09C5" w:rsidRDefault="001E09C5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1E09C5" w:rsidRDefault="001243ED" w:rsidP="001E09C5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1E09C5" w:rsidSect="001243ED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t>__</w:t>
      </w:r>
      <w:r w:rsidR="001E09C5">
        <w:rPr>
          <w:sz w:val="24"/>
        </w:rPr>
        <w:t>___________</w:t>
      </w:r>
    </w:p>
    <w:p w:rsidR="00D41F35" w:rsidRDefault="00640CDC" w:rsidP="00D41F35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0116820" cy="7361266"/>
            <wp:effectExtent l="19050" t="0" r="0" b="0"/>
            <wp:docPr id="2" name="Рисунок 1" descr="\\Srv-architect3\проекты планировки\_ОТДЕЛ ГРАД.ПОДГОТОВКИ ТЕРРИТОРИЙ\0_ПРОЕКТЫ МЕЖЕВАНИЯ АКТИВНЫЕ\В_А_2018 ПМ 030.01.02.05 ДОМ МЕНАХЕМА ПП Березовая роща\___Утверждение\Материалы 12.12.2018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8 ПМ 030.01.02.05 ДОМ МЕНАХЕМА ПП Березовая роща\___Утверждение\Материалы 12.12.2018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3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F35" w:rsidSect="0017719E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423" w:rsidRDefault="00F75423" w:rsidP="007B56B1">
      <w:r>
        <w:separator/>
      </w:r>
    </w:p>
    <w:p w:rsidR="00F75423" w:rsidRDefault="00F75423"/>
  </w:endnote>
  <w:endnote w:type="continuationSeparator" w:id="0">
    <w:p w:rsidR="00F75423" w:rsidRDefault="00F75423" w:rsidP="007B56B1">
      <w:r>
        <w:continuationSeparator/>
      </w:r>
    </w:p>
    <w:p w:rsidR="00F75423" w:rsidRDefault="00F7542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423" w:rsidRDefault="00F75423" w:rsidP="007B56B1">
      <w:r>
        <w:separator/>
      </w:r>
    </w:p>
    <w:p w:rsidR="00F75423" w:rsidRDefault="00F75423"/>
  </w:footnote>
  <w:footnote w:type="continuationSeparator" w:id="0">
    <w:p w:rsidR="00F75423" w:rsidRDefault="00F75423" w:rsidP="007B56B1">
      <w:r>
        <w:continuationSeparator/>
      </w:r>
    </w:p>
    <w:p w:rsidR="00F75423" w:rsidRDefault="00F7542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23" w:rsidRDefault="00CD6783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75423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283511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F75423" w:rsidRDefault="00F75423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23" w:rsidRPr="0067104A" w:rsidRDefault="00F75423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23" w:rsidRPr="004722AC" w:rsidRDefault="00F75423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23" w:rsidRPr="00132931" w:rsidRDefault="00F75423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F75423" w:rsidRDefault="00F75423" w:rsidP="00D41F35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423" w:rsidRDefault="00F75423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A6D"/>
    <w:rsid w:val="00095C66"/>
    <w:rsid w:val="00096BA6"/>
    <w:rsid w:val="000A108F"/>
    <w:rsid w:val="000A1EEC"/>
    <w:rsid w:val="000A4147"/>
    <w:rsid w:val="000A5182"/>
    <w:rsid w:val="000A69D7"/>
    <w:rsid w:val="000A6DE1"/>
    <w:rsid w:val="000A711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ED"/>
    <w:rsid w:val="00124BE2"/>
    <w:rsid w:val="00124E7B"/>
    <w:rsid w:val="00124ED8"/>
    <w:rsid w:val="001255E7"/>
    <w:rsid w:val="0012678E"/>
    <w:rsid w:val="00126D9C"/>
    <w:rsid w:val="0012733A"/>
    <w:rsid w:val="001273F1"/>
    <w:rsid w:val="00127D4D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19E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FB6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9C5"/>
    <w:rsid w:val="001E1672"/>
    <w:rsid w:val="001E369E"/>
    <w:rsid w:val="001E3CF4"/>
    <w:rsid w:val="001E48CF"/>
    <w:rsid w:val="001E4BB6"/>
    <w:rsid w:val="001E4FA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89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5C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3511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F17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2FC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CDC"/>
    <w:rsid w:val="0064300B"/>
    <w:rsid w:val="006450B2"/>
    <w:rsid w:val="0064601B"/>
    <w:rsid w:val="00646F22"/>
    <w:rsid w:val="00647096"/>
    <w:rsid w:val="00647408"/>
    <w:rsid w:val="0064784D"/>
    <w:rsid w:val="0065163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B70"/>
    <w:rsid w:val="006A4FAA"/>
    <w:rsid w:val="006A5BEB"/>
    <w:rsid w:val="006A5F72"/>
    <w:rsid w:val="006B0508"/>
    <w:rsid w:val="006B0689"/>
    <w:rsid w:val="006B10F5"/>
    <w:rsid w:val="006B12B6"/>
    <w:rsid w:val="006B1348"/>
    <w:rsid w:val="006B282C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E7F71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CD2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9E0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0F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3EFA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1B64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83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2423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2892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423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3B5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54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82E7C-BBED-46B2-BC9C-A78EB2595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525</Words>
  <Characters>3828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4345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2018-09-04T05:34:00Z</cp:lastPrinted>
  <dcterms:created xsi:type="dcterms:W3CDTF">2019-01-09T11:59:00Z</dcterms:created>
  <dcterms:modified xsi:type="dcterms:W3CDTF">2019-01-09T11:59:00Z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